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2D" w:rsidRPr="0015652D" w:rsidRDefault="0015652D" w:rsidP="0015652D">
      <w:pPr>
        <w:pStyle w:val="NormalWeb"/>
        <w:rPr>
          <w:rFonts w:ascii="Arial" w:hAnsi="Arial" w:cs="Arial"/>
        </w:rPr>
      </w:pPr>
      <w:r w:rsidRPr="0015652D">
        <w:rPr>
          <w:rFonts w:ascii="Arial" w:hAnsi="Arial" w:cs="Arial"/>
          <w:b/>
          <w:bCs/>
        </w:rPr>
        <w:t>Satire</w:t>
      </w:r>
      <w:r w:rsidRPr="0015652D">
        <w:rPr>
          <w:rFonts w:ascii="Arial" w:hAnsi="Arial" w:cs="Arial"/>
        </w:rPr>
        <w:t xml:space="preserve"> is a </w:t>
      </w:r>
      <w:hyperlink r:id="rId5" w:tooltip="Genre" w:history="1">
        <w:r w:rsidRPr="0015652D">
          <w:rPr>
            <w:rStyle w:val="Hyperlink"/>
            <w:rFonts w:ascii="Arial" w:hAnsi="Arial" w:cs="Arial"/>
            <w:color w:val="auto"/>
          </w:rPr>
          <w:t>genre</w:t>
        </w:r>
      </w:hyperlink>
      <w:r w:rsidRPr="0015652D">
        <w:rPr>
          <w:rFonts w:ascii="Arial" w:hAnsi="Arial" w:cs="Arial"/>
        </w:rPr>
        <w:t xml:space="preserve"> of </w:t>
      </w:r>
      <w:hyperlink r:id="rId6" w:tooltip="Literature" w:history="1">
        <w:r w:rsidRPr="0015652D">
          <w:rPr>
            <w:rStyle w:val="Hyperlink"/>
            <w:rFonts w:ascii="Arial" w:hAnsi="Arial" w:cs="Arial"/>
            <w:color w:val="auto"/>
          </w:rPr>
          <w:t>literature</w:t>
        </w:r>
      </w:hyperlink>
      <w:r w:rsidRPr="0015652D">
        <w:rPr>
          <w:rFonts w:ascii="Arial" w:hAnsi="Arial" w:cs="Arial"/>
        </w:rPr>
        <w:t xml:space="preserve">, and </w:t>
      </w:r>
      <w:r w:rsidRPr="00CA4D8D">
        <w:rPr>
          <w:rFonts w:ascii="Arial" w:hAnsi="Arial" w:cs="Arial"/>
        </w:rPr>
        <w:t xml:space="preserve">sometimes </w:t>
      </w:r>
      <w:hyperlink r:id="rId7" w:tooltip="Graphic arts" w:history="1">
        <w:r w:rsidRPr="00CA4D8D">
          <w:rPr>
            <w:rStyle w:val="Hyperlink"/>
            <w:rFonts w:ascii="Arial" w:hAnsi="Arial" w:cs="Arial"/>
            <w:color w:val="auto"/>
            <w:u w:val="none"/>
          </w:rPr>
          <w:t>graphic</w:t>
        </w:r>
      </w:hyperlink>
      <w:r w:rsidRPr="00CA4D8D">
        <w:rPr>
          <w:rFonts w:ascii="Arial" w:hAnsi="Arial" w:cs="Arial"/>
        </w:rPr>
        <w:t xml:space="preserve"> and </w:t>
      </w:r>
      <w:hyperlink r:id="rId8" w:tooltip="Performing art" w:history="1">
        <w:r w:rsidRPr="00CA4D8D">
          <w:rPr>
            <w:rStyle w:val="Hyperlink"/>
            <w:rFonts w:ascii="Arial" w:hAnsi="Arial" w:cs="Arial"/>
            <w:color w:val="auto"/>
            <w:u w:val="none"/>
          </w:rPr>
          <w:t>performing arts</w:t>
        </w:r>
      </w:hyperlink>
      <w:r w:rsidRPr="00CA4D8D">
        <w:rPr>
          <w:rFonts w:ascii="Arial" w:hAnsi="Arial" w:cs="Arial"/>
        </w:rPr>
        <w:t>,</w:t>
      </w:r>
      <w:r w:rsidRPr="0015652D">
        <w:rPr>
          <w:rFonts w:ascii="Arial" w:hAnsi="Arial" w:cs="Arial"/>
        </w:rPr>
        <w:t xml:space="preserve"> in which vices, follies, abuses, and shortcomings are held </w:t>
      </w:r>
      <w:r>
        <w:rPr>
          <w:rFonts w:ascii="Arial" w:hAnsi="Arial" w:cs="Arial"/>
        </w:rPr>
        <w:t xml:space="preserve">up to ridicule.  </w:t>
      </w:r>
      <w:r>
        <w:rPr>
          <w:rFonts w:ascii="Arial" w:hAnsi="Arial" w:cs="Arial"/>
        </w:rPr>
        <w:br/>
        <w:t xml:space="preserve">The intent of satire is to shame </w:t>
      </w:r>
      <w:r w:rsidRPr="0015652D">
        <w:rPr>
          <w:rFonts w:ascii="Arial" w:hAnsi="Arial" w:cs="Arial"/>
        </w:rPr>
        <w:t>individuals, corporations, government or society</w:t>
      </w:r>
      <w:r w:rsidR="00CA4D8D">
        <w:rPr>
          <w:rFonts w:ascii="Arial" w:hAnsi="Arial" w:cs="Arial"/>
        </w:rPr>
        <w:t>,</w:t>
      </w:r>
      <w:r w:rsidRPr="0015652D">
        <w:rPr>
          <w:rFonts w:ascii="Arial" w:hAnsi="Arial" w:cs="Arial"/>
        </w:rPr>
        <w:t xml:space="preserve"> itself, into improvement.</w:t>
      </w:r>
      <w:r w:rsidR="00CA4D8D">
        <w:rPr>
          <w:rFonts w:ascii="Arial" w:hAnsi="Arial" w:cs="Arial"/>
          <w:u w:val="single"/>
          <w:vertAlign w:val="superscript"/>
        </w:rPr>
        <w:br/>
      </w:r>
      <w:r w:rsidRPr="0015652D">
        <w:rPr>
          <w:rFonts w:ascii="Arial" w:hAnsi="Arial" w:cs="Arial"/>
        </w:rPr>
        <w:t xml:space="preserve">Although satire is </w:t>
      </w:r>
      <w:r w:rsidR="00CA4D8D">
        <w:rPr>
          <w:rFonts w:ascii="Arial" w:hAnsi="Arial" w:cs="Arial"/>
        </w:rPr>
        <w:t>meant to be funny</w:t>
      </w:r>
      <w:r w:rsidRPr="0015652D">
        <w:rPr>
          <w:rFonts w:ascii="Arial" w:hAnsi="Arial" w:cs="Arial"/>
        </w:rPr>
        <w:t xml:space="preserve">, its greater purpose is </w:t>
      </w:r>
      <w:r w:rsidR="00CA4D8D">
        <w:rPr>
          <w:rFonts w:ascii="Arial" w:hAnsi="Arial" w:cs="Arial"/>
        </w:rPr>
        <w:t xml:space="preserve">to criticize society through the use of wit and humor.  </w:t>
      </w:r>
      <w:r w:rsidRPr="0015652D">
        <w:rPr>
          <w:rFonts w:ascii="Arial" w:hAnsi="Arial" w:cs="Arial"/>
        </w:rPr>
        <w:t xml:space="preserve"> </w:t>
      </w:r>
      <w:r w:rsidR="00CA4D8D">
        <w:rPr>
          <w:rFonts w:ascii="Arial" w:hAnsi="Arial" w:cs="Arial"/>
        </w:rPr>
        <w:br/>
        <w:t xml:space="preserve">Wit becomes a weapon and a tool to draw attention to those changes in society the satirist wants </w:t>
      </w:r>
      <w:r>
        <w:rPr>
          <w:rFonts w:ascii="Arial" w:hAnsi="Arial" w:cs="Arial"/>
        </w:rPr>
        <w:t xml:space="preserve">to change or improve.  </w:t>
      </w:r>
    </w:p>
    <w:p w:rsidR="0015652D" w:rsidRPr="0015652D" w:rsidRDefault="00CA4D8D" w:rsidP="0015652D">
      <w:pPr>
        <w:pStyle w:val="NormalWeb"/>
        <w:rPr>
          <w:rFonts w:ascii="Arial" w:hAnsi="Arial" w:cs="Arial"/>
        </w:rPr>
      </w:pPr>
      <w:r>
        <w:rPr>
          <w:rFonts w:ascii="Arial" w:hAnsi="Arial" w:cs="Arial"/>
        </w:rPr>
        <w:t xml:space="preserve">Satire’s most frequent and effective literary technique </w:t>
      </w:r>
      <w:r w:rsidR="0015652D" w:rsidRPr="0015652D">
        <w:rPr>
          <w:rFonts w:ascii="Arial" w:hAnsi="Arial" w:cs="Arial"/>
        </w:rPr>
        <w:t xml:space="preserve">is strong </w:t>
      </w:r>
      <w:hyperlink r:id="rId9" w:tooltip="Irony" w:history="1">
        <w:r w:rsidR="0015652D" w:rsidRPr="0015652D">
          <w:rPr>
            <w:rStyle w:val="Hyperlink"/>
            <w:rFonts w:ascii="Arial" w:hAnsi="Arial" w:cs="Arial"/>
            <w:color w:val="auto"/>
          </w:rPr>
          <w:t>irony</w:t>
        </w:r>
      </w:hyperlink>
      <w:r w:rsidR="0015652D" w:rsidRPr="0015652D">
        <w:rPr>
          <w:rFonts w:ascii="Arial" w:hAnsi="Arial" w:cs="Arial"/>
        </w:rPr>
        <w:t xml:space="preserve"> or </w:t>
      </w:r>
      <w:r w:rsidR="0015652D" w:rsidRPr="00CA4D8D">
        <w:rPr>
          <w:rFonts w:ascii="Arial" w:hAnsi="Arial" w:cs="Arial"/>
        </w:rPr>
        <w:t>sarcasm</w:t>
      </w:r>
      <w:r>
        <w:rPr>
          <w:rFonts w:ascii="Arial" w:hAnsi="Arial" w:cs="Arial"/>
        </w:rPr>
        <w:t xml:space="preserve">.  Other techniques used in satire are </w:t>
      </w:r>
      <w:hyperlink r:id="rId10" w:tooltip="Parody" w:history="1">
        <w:r w:rsidR="0015652D" w:rsidRPr="0015652D">
          <w:rPr>
            <w:rStyle w:val="Hyperlink"/>
            <w:rFonts w:ascii="Arial" w:hAnsi="Arial" w:cs="Arial"/>
            <w:color w:val="auto"/>
          </w:rPr>
          <w:t>parody</w:t>
        </w:r>
      </w:hyperlink>
      <w:r w:rsidR="0015652D" w:rsidRPr="0015652D">
        <w:rPr>
          <w:rFonts w:ascii="Arial" w:hAnsi="Arial" w:cs="Arial"/>
        </w:rPr>
        <w:t xml:space="preserve">, hyperbole, juxtaposition, comparison, analogy, </w:t>
      </w:r>
      <w:hyperlink r:id="rId11" w:tooltip="Double entendre" w:history="1">
        <w:r w:rsidR="0015652D" w:rsidRPr="0015652D">
          <w:rPr>
            <w:rStyle w:val="Hyperlink"/>
            <w:rFonts w:ascii="Arial" w:hAnsi="Arial" w:cs="Arial"/>
            <w:color w:val="auto"/>
          </w:rPr>
          <w:t>double entendre</w:t>
        </w:r>
      </w:hyperlink>
      <w:r w:rsidR="0015652D" w:rsidRPr="0015652D">
        <w:rPr>
          <w:rFonts w:ascii="Arial" w:hAnsi="Arial" w:cs="Arial"/>
        </w:rPr>
        <w:t xml:space="preserve">, and </w:t>
      </w:r>
      <w:r w:rsidR="0015652D" w:rsidRPr="00CA4D8D">
        <w:rPr>
          <w:rFonts w:ascii="Arial" w:hAnsi="Arial" w:cs="Arial"/>
          <w:u w:val="single"/>
        </w:rPr>
        <w:t>logical f</w:t>
      </w:r>
      <w:r w:rsidRPr="00CA4D8D">
        <w:rPr>
          <w:rFonts w:ascii="Arial" w:hAnsi="Arial" w:cs="Arial"/>
          <w:u w:val="single"/>
        </w:rPr>
        <w:t>allacies</w:t>
      </w:r>
      <w:r>
        <w:rPr>
          <w:rFonts w:ascii="Arial" w:hAnsi="Arial" w:cs="Arial"/>
        </w:rPr>
        <w:t>.</w:t>
      </w:r>
      <w:r w:rsidR="0015652D" w:rsidRPr="0015652D">
        <w:rPr>
          <w:rFonts w:ascii="Arial" w:hAnsi="Arial" w:cs="Arial"/>
        </w:rPr>
        <w:br/>
      </w:r>
      <w:r w:rsidR="0015652D" w:rsidRPr="0015652D">
        <w:rPr>
          <w:rFonts w:ascii="Arial" w:hAnsi="Arial" w:cs="Arial"/>
        </w:rPr>
        <w:br/>
      </w:r>
      <w:r w:rsidR="0015652D" w:rsidRPr="00A95095">
        <w:rPr>
          <w:rFonts w:ascii="Arial" w:hAnsi="Arial" w:cs="Arial"/>
          <w:sz w:val="32"/>
          <w:szCs w:val="32"/>
          <w:u w:val="single"/>
        </w:rPr>
        <w:t>*The</w:t>
      </w:r>
      <w:r w:rsidRPr="00A95095">
        <w:rPr>
          <w:rFonts w:ascii="Arial" w:hAnsi="Arial" w:cs="Arial"/>
          <w:sz w:val="32"/>
          <w:szCs w:val="32"/>
          <w:u w:val="single"/>
        </w:rPr>
        <w:t xml:space="preserve"> irony or sarcasm makes it appear that the satirist approves of</w:t>
      </w:r>
      <w:r w:rsidR="0015652D" w:rsidRPr="00A95095">
        <w:rPr>
          <w:rFonts w:ascii="Arial" w:hAnsi="Arial" w:cs="Arial"/>
          <w:sz w:val="32"/>
          <w:szCs w:val="32"/>
          <w:u w:val="single"/>
        </w:rPr>
        <w:t>—or at least accept</w:t>
      </w:r>
      <w:r w:rsidRPr="00A95095">
        <w:rPr>
          <w:rFonts w:ascii="Arial" w:hAnsi="Arial" w:cs="Arial"/>
          <w:sz w:val="32"/>
          <w:szCs w:val="32"/>
          <w:u w:val="single"/>
        </w:rPr>
        <w:t>s</w:t>
      </w:r>
      <w:r w:rsidR="0015652D" w:rsidRPr="00A95095">
        <w:rPr>
          <w:rFonts w:ascii="Arial" w:hAnsi="Arial" w:cs="Arial"/>
          <w:sz w:val="32"/>
          <w:szCs w:val="32"/>
          <w:u w:val="single"/>
        </w:rPr>
        <w:t xml:space="preserve"> as natural—</w:t>
      </w:r>
      <w:proofErr w:type="gramStart"/>
      <w:r w:rsidR="0015652D" w:rsidRPr="00A95095">
        <w:rPr>
          <w:rFonts w:ascii="Arial" w:hAnsi="Arial" w:cs="Arial"/>
          <w:sz w:val="32"/>
          <w:szCs w:val="32"/>
          <w:u w:val="single"/>
        </w:rPr>
        <w:t>the  very</w:t>
      </w:r>
      <w:proofErr w:type="gramEnd"/>
      <w:r w:rsidR="0015652D" w:rsidRPr="00A95095">
        <w:rPr>
          <w:rFonts w:ascii="Arial" w:hAnsi="Arial" w:cs="Arial"/>
          <w:sz w:val="32"/>
          <w:szCs w:val="32"/>
          <w:u w:val="single"/>
        </w:rPr>
        <w:t xml:space="preserve"> things the satirist wishes to attack.</w:t>
      </w:r>
    </w:p>
    <w:p w:rsidR="0015652D" w:rsidRPr="00CA4D8D" w:rsidRDefault="00691E27" w:rsidP="0015652D">
      <w:pPr>
        <w:rPr>
          <w:i/>
          <w:color w:val="000000" w:themeColor="text1"/>
        </w:rPr>
      </w:pPr>
      <w:hyperlink r:id="rId12" w:tooltip="Stephen Colbert" w:history="1">
        <w:r w:rsidR="0015652D" w:rsidRPr="00CA4D8D">
          <w:rPr>
            <w:rStyle w:val="Hyperlink"/>
            <w:i/>
            <w:color w:val="000000" w:themeColor="text1"/>
          </w:rPr>
          <w:t>Stephen Colbert</w:t>
        </w:r>
      </w:hyperlink>
      <w:r w:rsidR="0015652D" w:rsidRPr="00CA4D8D">
        <w:rPr>
          <w:i/>
          <w:color w:val="000000" w:themeColor="text1"/>
        </w:rPr>
        <w:t xml:space="preserve">’s television program, </w:t>
      </w:r>
      <w:hyperlink r:id="rId13" w:tooltip="The Colbert Report" w:history="1">
        <w:r w:rsidR="0015652D" w:rsidRPr="00CA4D8D">
          <w:rPr>
            <w:rStyle w:val="Hyperlink"/>
            <w:i/>
            <w:iCs/>
            <w:color w:val="000000" w:themeColor="text1"/>
          </w:rPr>
          <w:t>The Colbert Report</w:t>
        </w:r>
      </w:hyperlink>
      <w:r w:rsidR="0015652D" w:rsidRPr="00CA4D8D">
        <w:rPr>
          <w:i/>
          <w:color w:val="000000" w:themeColor="text1"/>
        </w:rPr>
        <w:t xml:space="preserve"> (2005), is instructive in the methods of contemporary American satire. </w:t>
      </w:r>
      <w:hyperlink r:id="rId14" w:tooltip="Stephen Colbert (character)" w:history="1">
        <w:r w:rsidR="0015652D" w:rsidRPr="00CA4D8D">
          <w:rPr>
            <w:rStyle w:val="Hyperlink"/>
            <w:i/>
            <w:color w:val="000000" w:themeColor="text1"/>
          </w:rPr>
          <w:t>Colbert's character</w:t>
        </w:r>
      </w:hyperlink>
      <w:r w:rsidR="0015652D" w:rsidRPr="00CA4D8D">
        <w:rPr>
          <w:i/>
          <w:color w:val="000000" w:themeColor="text1"/>
        </w:rPr>
        <w:t xml:space="preserve"> is an opinionated and self-righteous commentator who, in his TV interviews, interrupts people, points and wags his finger at them, and "unwittingly" uses a number of logical fallacies. In doing so, he demonstrates the principle of modern American political satire: the ridicule of the actions of politicians and other public figures by taking all their statements and purported beliefs to their furthest (supposedly) logical conclusion, thus revealing their perceived hypocrisy or absurdity.</w:t>
      </w:r>
    </w:p>
    <w:p w:rsidR="0015652D" w:rsidRDefault="008D5EAE" w:rsidP="00BE320A">
      <w:pPr>
        <w:shd w:val="clear" w:color="auto" w:fill="FFFFFF"/>
        <w:spacing w:before="100" w:beforeAutospacing="1" w:after="100" w:afterAutospacing="1" w:line="240" w:lineRule="auto"/>
        <w:outlineLvl w:val="1"/>
        <w:rPr>
          <w:rFonts w:ascii="Times New Roman" w:eastAsia="Times New Roman" w:hAnsi="Times New Roman" w:cs="Times New Roman"/>
          <w:color w:val="333333"/>
          <w:sz w:val="36"/>
          <w:szCs w:val="36"/>
        </w:rPr>
      </w:pPr>
      <w:r>
        <w:rPr>
          <w:rFonts w:ascii="Times New Roman" w:eastAsia="Times New Roman" w:hAnsi="Times New Roman" w:cs="Times New Roman"/>
          <w:color w:val="333333"/>
          <w:sz w:val="36"/>
          <w:szCs w:val="36"/>
        </w:rPr>
        <w:t>TECHNIQUES OF SATIRE</w:t>
      </w:r>
    </w:p>
    <w:p w:rsidR="008D5EAE" w:rsidRDefault="008D5EAE" w:rsidP="00BE320A">
      <w:pPr>
        <w:shd w:val="clear" w:color="auto" w:fill="FFFFFF"/>
        <w:spacing w:before="100" w:beforeAutospacing="1" w:after="100" w:afterAutospacing="1" w:line="240" w:lineRule="auto"/>
        <w:outlineLvl w:val="1"/>
        <w:rPr>
          <w:rFonts w:ascii="Times New Roman" w:eastAsia="Times New Roman" w:hAnsi="Times New Roman" w:cs="Times New Roman"/>
          <w:color w:val="333333"/>
          <w:sz w:val="36"/>
          <w:szCs w:val="36"/>
        </w:rPr>
      </w:pPr>
      <w:r>
        <w:rPr>
          <w:rFonts w:ascii="Times New Roman" w:eastAsia="Times New Roman" w:hAnsi="Times New Roman" w:cs="Times New Roman"/>
          <w:color w:val="333333"/>
          <w:sz w:val="36"/>
          <w:szCs w:val="36"/>
        </w:rPr>
        <w:t>Irony</w:t>
      </w:r>
      <w:r w:rsidR="00A95095">
        <w:rPr>
          <w:rFonts w:ascii="Times New Roman" w:eastAsia="Times New Roman" w:hAnsi="Times New Roman" w:cs="Times New Roman"/>
          <w:color w:val="333333"/>
          <w:sz w:val="36"/>
          <w:szCs w:val="36"/>
        </w:rPr>
        <w:t>—most powerful and frequent technique</w:t>
      </w:r>
      <w:r w:rsidR="00A95095">
        <w:rPr>
          <w:rFonts w:ascii="Times New Roman" w:eastAsia="Times New Roman" w:hAnsi="Times New Roman" w:cs="Times New Roman"/>
          <w:color w:val="333333"/>
          <w:sz w:val="36"/>
          <w:szCs w:val="36"/>
        </w:rPr>
        <w:br/>
      </w:r>
      <w:r w:rsidR="00A95095">
        <w:rPr>
          <w:rFonts w:ascii="Times New Roman" w:eastAsia="Times New Roman" w:hAnsi="Times New Roman" w:cs="Times New Roman"/>
          <w:color w:val="333333"/>
          <w:sz w:val="36"/>
          <w:szCs w:val="36"/>
        </w:rPr>
        <w:br/>
        <w:t>Sarcasm</w:t>
      </w:r>
    </w:p>
    <w:p w:rsidR="008D5EAE" w:rsidRDefault="00A95095" w:rsidP="00BE320A">
      <w:pPr>
        <w:shd w:val="clear" w:color="auto" w:fill="FFFFFF"/>
        <w:spacing w:before="100" w:beforeAutospacing="1" w:after="100" w:afterAutospacing="1" w:line="240" w:lineRule="auto"/>
        <w:outlineLvl w:val="1"/>
        <w:rPr>
          <w:rFonts w:ascii="Times New Roman" w:eastAsia="Times New Roman" w:hAnsi="Times New Roman" w:cs="Times New Roman"/>
          <w:color w:val="333333"/>
          <w:sz w:val="36"/>
          <w:szCs w:val="36"/>
        </w:rPr>
      </w:pPr>
      <w:r>
        <w:rPr>
          <w:rFonts w:ascii="Times New Roman" w:eastAsia="Times New Roman" w:hAnsi="Times New Roman" w:cs="Times New Roman"/>
          <w:color w:val="333333"/>
          <w:sz w:val="36"/>
          <w:szCs w:val="36"/>
        </w:rPr>
        <w:t>Logical Fallacies</w:t>
      </w:r>
    </w:p>
    <w:p w:rsidR="00A95095" w:rsidRDefault="00A95095" w:rsidP="00BE320A">
      <w:pPr>
        <w:shd w:val="clear" w:color="auto" w:fill="FFFFFF"/>
        <w:spacing w:before="100" w:beforeAutospacing="1" w:after="100" w:afterAutospacing="1" w:line="240" w:lineRule="auto"/>
        <w:outlineLvl w:val="1"/>
        <w:rPr>
          <w:rFonts w:ascii="Times New Roman" w:eastAsia="Times New Roman" w:hAnsi="Times New Roman" w:cs="Times New Roman"/>
          <w:color w:val="333333"/>
          <w:sz w:val="36"/>
          <w:szCs w:val="36"/>
        </w:rPr>
      </w:pPr>
      <w:r>
        <w:rPr>
          <w:rFonts w:ascii="Times New Roman" w:eastAsia="Times New Roman" w:hAnsi="Times New Roman" w:cs="Times New Roman"/>
          <w:color w:val="333333"/>
          <w:sz w:val="36"/>
          <w:szCs w:val="36"/>
        </w:rPr>
        <w:t>Hyperbole</w:t>
      </w:r>
      <w:r>
        <w:rPr>
          <w:rFonts w:ascii="Times New Roman" w:eastAsia="Times New Roman" w:hAnsi="Times New Roman" w:cs="Times New Roman"/>
          <w:color w:val="333333"/>
          <w:sz w:val="36"/>
          <w:szCs w:val="36"/>
        </w:rPr>
        <w:br/>
      </w:r>
      <w:r w:rsidR="004B4749">
        <w:rPr>
          <w:rFonts w:ascii="Times New Roman" w:eastAsia="Times New Roman" w:hAnsi="Times New Roman" w:cs="Times New Roman"/>
          <w:color w:val="333333"/>
          <w:sz w:val="36"/>
          <w:szCs w:val="36"/>
        </w:rPr>
        <w:br/>
        <w:t>Litotes or</w:t>
      </w:r>
      <w:r>
        <w:rPr>
          <w:rFonts w:ascii="Times New Roman" w:eastAsia="Times New Roman" w:hAnsi="Times New Roman" w:cs="Times New Roman"/>
          <w:color w:val="333333"/>
          <w:sz w:val="36"/>
          <w:szCs w:val="36"/>
        </w:rPr>
        <w:t xml:space="preserve"> Meiosis (Understatement)</w:t>
      </w:r>
    </w:p>
    <w:p w:rsidR="00A95095" w:rsidRPr="00A95095" w:rsidRDefault="00A95095" w:rsidP="00BE320A">
      <w:pPr>
        <w:shd w:val="clear" w:color="auto" w:fill="FFFFFF"/>
        <w:spacing w:before="100" w:beforeAutospacing="1" w:after="100" w:afterAutospacing="1" w:line="240" w:lineRule="auto"/>
        <w:outlineLvl w:val="1"/>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Examples of litotes: This is no small problem.  She was not a little upset.   It’s not unpleasant.  </w:t>
      </w:r>
      <w:r>
        <w:rPr>
          <w:rFonts w:ascii="Times New Roman" w:eastAsia="Times New Roman" w:hAnsi="Times New Roman" w:cs="Times New Roman"/>
          <w:color w:val="333333"/>
          <w:szCs w:val="24"/>
        </w:rPr>
        <w:br/>
      </w:r>
    </w:p>
    <w:p w:rsidR="00BE320A" w:rsidRPr="00BE320A" w:rsidRDefault="00BE320A" w:rsidP="00BE320A">
      <w:pPr>
        <w:shd w:val="clear" w:color="auto" w:fill="FFFFFF"/>
        <w:spacing w:before="100" w:beforeAutospacing="1" w:after="100" w:afterAutospacing="1" w:line="240" w:lineRule="auto"/>
        <w:outlineLvl w:val="1"/>
        <w:rPr>
          <w:rFonts w:ascii="Times New Roman" w:eastAsia="Times New Roman" w:hAnsi="Times New Roman" w:cs="Times New Roman"/>
          <w:color w:val="333333"/>
          <w:sz w:val="36"/>
          <w:szCs w:val="36"/>
        </w:rPr>
      </w:pPr>
      <w:r w:rsidRPr="00BE320A">
        <w:rPr>
          <w:rFonts w:ascii="Times New Roman" w:eastAsia="Times New Roman" w:hAnsi="Times New Roman" w:cs="Times New Roman"/>
          <w:color w:val="333333"/>
          <w:sz w:val="36"/>
          <w:szCs w:val="36"/>
        </w:rPr>
        <w:t>Parody</w:t>
      </w:r>
    </w:p>
    <w:p w:rsidR="00BE320A" w:rsidRPr="00BE320A" w:rsidRDefault="00BE320A" w:rsidP="00BE320A">
      <w:pPr>
        <w:shd w:val="clear" w:color="auto" w:fill="FFFFFF"/>
        <w:spacing w:before="100" w:beforeAutospacing="1" w:after="100" w:afterAutospacing="1" w:line="405" w:lineRule="atLeast"/>
        <w:rPr>
          <w:rFonts w:eastAsia="Times New Roman" w:cs="Arial"/>
          <w:color w:val="555555"/>
          <w:szCs w:val="24"/>
        </w:rPr>
      </w:pPr>
      <w:r w:rsidRPr="00BE320A">
        <w:rPr>
          <w:rFonts w:eastAsia="Times New Roman" w:cs="Arial"/>
          <w:color w:val="555555"/>
          <w:szCs w:val="24"/>
        </w:rPr>
        <w:t xml:space="preserve">Parody is a kind of comedy that imitates and mocks individuals or a piece of work. However, when it mingles with satire, it makes satire more pointed and effective. Most </w:t>
      </w:r>
      <w:r w:rsidRPr="00BE320A">
        <w:rPr>
          <w:rFonts w:eastAsia="Times New Roman" w:cs="Arial"/>
          <w:color w:val="555555"/>
          <w:szCs w:val="24"/>
        </w:rPr>
        <w:lastRenderedPageBreak/>
        <w:t>importantly, a parody appeals to the reader’s sense of humor. He enjoys the writer poking fun at the set ideals of society and becomes aware of the lighter side of an otherwise serious state of affairs. Thus, parody adds spice to a piece of literature that keeps the readers interested.</w:t>
      </w:r>
    </w:p>
    <w:p w:rsidR="00BE320A" w:rsidRDefault="00BE320A" w:rsidP="00BE320A">
      <w:pPr>
        <w:pStyle w:val="NormalWeb"/>
        <w:shd w:val="clear" w:color="auto" w:fill="FFFFFF"/>
        <w:spacing w:line="405" w:lineRule="atLeast"/>
        <w:rPr>
          <w:rFonts w:ascii="Arial" w:hAnsi="Arial" w:cs="Arial"/>
          <w:color w:val="555555"/>
        </w:rPr>
      </w:pPr>
      <w:r>
        <w:rPr>
          <w:rFonts w:ascii="Arial" w:hAnsi="Arial" w:cs="Arial"/>
          <w:color w:val="555555"/>
        </w:rPr>
        <w:t>Shakespeare wrote “</w:t>
      </w:r>
      <w:hyperlink r:id="rId15" w:tooltip="Sonnet" w:history="1">
        <w:r>
          <w:rPr>
            <w:rStyle w:val="Hyperlink"/>
            <w:rFonts w:ascii="Arial" w:hAnsi="Arial" w:cs="Arial"/>
            <w:color w:val="3D97C2"/>
          </w:rPr>
          <w:t>Sonnet</w:t>
        </w:r>
      </w:hyperlink>
      <w:r>
        <w:rPr>
          <w:rStyle w:val="apple-converted-space"/>
          <w:rFonts w:ascii="Arial" w:hAnsi="Arial" w:cs="Arial"/>
          <w:color w:val="555555"/>
        </w:rPr>
        <w:t> </w:t>
      </w:r>
      <w:r>
        <w:rPr>
          <w:rFonts w:ascii="Arial" w:hAnsi="Arial" w:cs="Arial"/>
          <w:color w:val="555555"/>
        </w:rPr>
        <w:t xml:space="preserve">13” in parody of traditional love poems common in his day. He presents an anti-love </w:t>
      </w:r>
      <w:hyperlink r:id="rId16" w:tooltip="theme" w:history="1">
        <w:r>
          <w:rPr>
            <w:rStyle w:val="Hyperlink"/>
            <w:rFonts w:ascii="Arial" w:hAnsi="Arial" w:cs="Arial"/>
            <w:color w:val="3D97C2"/>
          </w:rPr>
          <w:t>theme</w:t>
        </w:r>
      </w:hyperlink>
      <w:r>
        <w:rPr>
          <w:rStyle w:val="apple-converted-space"/>
          <w:rFonts w:ascii="Arial" w:hAnsi="Arial" w:cs="Arial"/>
          <w:color w:val="555555"/>
        </w:rPr>
        <w:t> </w:t>
      </w:r>
      <w:r>
        <w:rPr>
          <w:rFonts w:ascii="Arial" w:hAnsi="Arial" w:cs="Arial"/>
          <w:color w:val="555555"/>
        </w:rPr>
        <w:t>in a manner of a love poem mocking the exaggerated comparisons they made:</w:t>
      </w:r>
    </w:p>
    <w:p w:rsidR="00BE320A" w:rsidRDefault="00BE320A" w:rsidP="00BE320A">
      <w:pPr>
        <w:pStyle w:val="NormalWeb"/>
        <w:shd w:val="clear" w:color="auto" w:fill="FFFFFF"/>
        <w:rPr>
          <w:rFonts w:ascii="Arial" w:hAnsi="Arial" w:cs="Arial"/>
          <w:color w:val="666666"/>
          <w:sz w:val="21"/>
          <w:szCs w:val="21"/>
        </w:rPr>
      </w:pPr>
      <w:r>
        <w:rPr>
          <w:rFonts w:ascii="Arial" w:hAnsi="Arial" w:cs="Arial"/>
          <w:color w:val="666666"/>
          <w:sz w:val="21"/>
          <w:szCs w:val="21"/>
        </w:rPr>
        <w:t>“My mistress’ eyes are nothing like the sun</w:t>
      </w:r>
      <w:proofErr w:type="gramStart"/>
      <w:r>
        <w:rPr>
          <w:rFonts w:ascii="Arial" w:hAnsi="Arial" w:cs="Arial"/>
          <w:color w:val="666666"/>
          <w:sz w:val="21"/>
          <w:szCs w:val="21"/>
        </w:rPr>
        <w:t>;</w:t>
      </w:r>
      <w:proofErr w:type="gramEnd"/>
      <w:r>
        <w:rPr>
          <w:rFonts w:ascii="Arial" w:hAnsi="Arial" w:cs="Arial"/>
          <w:color w:val="666666"/>
          <w:sz w:val="21"/>
          <w:szCs w:val="21"/>
        </w:rPr>
        <w:br/>
        <w:t>Coral is far more red than her lips’ red;</w:t>
      </w:r>
      <w:r>
        <w:rPr>
          <w:rFonts w:ascii="Arial" w:hAnsi="Arial" w:cs="Arial"/>
          <w:color w:val="666666"/>
          <w:sz w:val="21"/>
          <w:szCs w:val="21"/>
        </w:rPr>
        <w:br/>
        <w:t xml:space="preserve">If snow be white, why then her breasts are </w:t>
      </w:r>
      <w:proofErr w:type="spellStart"/>
      <w:r>
        <w:rPr>
          <w:rFonts w:ascii="Arial" w:hAnsi="Arial" w:cs="Arial"/>
          <w:color w:val="666666"/>
          <w:sz w:val="21"/>
          <w:szCs w:val="21"/>
        </w:rPr>
        <w:t>dun</w:t>
      </w:r>
      <w:proofErr w:type="spellEnd"/>
      <w:r>
        <w:rPr>
          <w:rFonts w:ascii="Arial" w:hAnsi="Arial" w:cs="Arial"/>
          <w:color w:val="666666"/>
          <w:sz w:val="21"/>
          <w:szCs w:val="21"/>
        </w:rPr>
        <w:t>;</w:t>
      </w:r>
      <w:r>
        <w:rPr>
          <w:rFonts w:ascii="Arial" w:hAnsi="Arial" w:cs="Arial"/>
          <w:color w:val="666666"/>
          <w:sz w:val="21"/>
          <w:szCs w:val="21"/>
        </w:rPr>
        <w:br/>
        <w:t>If hairs be wires, black wires grow on her head.</w:t>
      </w:r>
      <w:r>
        <w:rPr>
          <w:rFonts w:ascii="Arial" w:hAnsi="Arial" w:cs="Arial"/>
          <w:color w:val="666666"/>
          <w:sz w:val="21"/>
          <w:szCs w:val="21"/>
        </w:rPr>
        <w:br/>
        <w:t>I have seen roses damasked, red and white</w:t>
      </w:r>
      <w:proofErr w:type="gramStart"/>
      <w:r>
        <w:rPr>
          <w:rFonts w:ascii="Arial" w:hAnsi="Arial" w:cs="Arial"/>
          <w:color w:val="666666"/>
          <w:sz w:val="21"/>
          <w:szCs w:val="21"/>
        </w:rPr>
        <w:t>,</w:t>
      </w:r>
      <w:proofErr w:type="gramEnd"/>
      <w:r>
        <w:rPr>
          <w:rFonts w:ascii="Arial" w:hAnsi="Arial" w:cs="Arial"/>
          <w:color w:val="666666"/>
          <w:sz w:val="21"/>
          <w:szCs w:val="21"/>
        </w:rPr>
        <w:br/>
        <w:t>But no such roses see I in her cheeks;”</w:t>
      </w:r>
    </w:p>
    <w:p w:rsidR="00BE320A" w:rsidRDefault="00BE320A" w:rsidP="00BE320A">
      <w:pPr>
        <w:pStyle w:val="NormalWeb"/>
        <w:shd w:val="clear" w:color="auto" w:fill="FFFFFF"/>
        <w:spacing w:line="405" w:lineRule="atLeast"/>
        <w:rPr>
          <w:rFonts w:ascii="Arial" w:hAnsi="Arial" w:cs="Arial"/>
          <w:color w:val="555555"/>
        </w:rPr>
      </w:pPr>
      <w:r>
        <w:rPr>
          <w:rFonts w:ascii="Arial" w:hAnsi="Arial" w:cs="Arial"/>
          <w:color w:val="555555"/>
        </w:rPr>
        <w:t>Unlike a love-poem goddess, his mistress does not have eyes like the sun, she does not have red lips nor does she have a white complexion. Her cheeks do not have a rosy color and her hair is not silky smooth. All the cliché qualities are missing in his mistress. Such a description allows Shakespeare to poke fun at the love poets who looked for such impossible qualities in their beloved.</w:t>
      </w:r>
    </w:p>
    <w:p w:rsidR="00CA4D8D" w:rsidRDefault="00CA4D8D" w:rsidP="00BE320A">
      <w:pPr>
        <w:pStyle w:val="NormalWeb"/>
        <w:shd w:val="clear" w:color="auto" w:fill="FFFFFF"/>
        <w:spacing w:line="405" w:lineRule="atLeast"/>
        <w:rPr>
          <w:rFonts w:ascii="Arial" w:hAnsi="Arial" w:cs="Arial"/>
          <w:color w:val="555555"/>
        </w:rPr>
      </w:pPr>
    </w:p>
    <w:p w:rsidR="004C3FA7" w:rsidRPr="004C3FA7" w:rsidRDefault="00CA4D8D" w:rsidP="004C3FA7">
      <w:pPr>
        <w:pStyle w:val="NormalWeb"/>
        <w:shd w:val="clear" w:color="auto" w:fill="FFFFFF"/>
        <w:spacing w:line="405" w:lineRule="atLeast"/>
        <w:rPr>
          <w:rFonts w:ascii="Arial" w:hAnsi="Arial" w:cs="Arial"/>
          <w:color w:val="555555"/>
        </w:rPr>
      </w:pPr>
      <w:r>
        <w:rPr>
          <w:rFonts w:ascii="Arial" w:hAnsi="Arial" w:cs="Arial"/>
          <w:color w:val="555555"/>
        </w:rPr>
        <w:t xml:space="preserve">DOUBLE </w:t>
      </w:r>
      <w:proofErr w:type="gramStart"/>
      <w:r>
        <w:rPr>
          <w:rFonts w:ascii="Arial" w:hAnsi="Arial" w:cs="Arial"/>
          <w:color w:val="555555"/>
        </w:rPr>
        <w:t>ENTENDRE</w:t>
      </w:r>
      <w:r w:rsidR="004C3FA7">
        <w:rPr>
          <w:rFonts w:ascii="Arial" w:hAnsi="Arial" w:cs="Arial"/>
          <w:color w:val="555555"/>
        </w:rPr>
        <w:t xml:space="preserve">  </w:t>
      </w:r>
      <w:proofErr w:type="gramEnd"/>
      <w:r w:rsidR="004C3FA7">
        <w:rPr>
          <w:rFonts w:ascii="Arial" w:hAnsi="Arial" w:cs="Arial"/>
          <w:color w:val="555555"/>
        </w:rPr>
        <w:br/>
      </w:r>
      <w:r w:rsidR="004C3FA7" w:rsidRPr="004C3FA7">
        <w:rPr>
          <w:rFonts w:ascii="Arial" w:hAnsi="Arial" w:cs="Arial"/>
        </w:rPr>
        <w:t>a word or expression capable of two interpretations with one usually risqué</w:t>
      </w:r>
    </w:p>
    <w:p w:rsidR="004C3FA7" w:rsidRPr="004C3FA7" w:rsidRDefault="004C3FA7" w:rsidP="004C3FA7">
      <w:pPr>
        <w:pStyle w:val="ListParagraph"/>
        <w:spacing w:after="0" w:line="240" w:lineRule="auto"/>
        <w:rPr>
          <w:rFonts w:eastAsia="Times New Roman" w:cs="Arial"/>
          <w:szCs w:val="24"/>
        </w:rPr>
      </w:pPr>
    </w:p>
    <w:p w:rsidR="004C3FA7" w:rsidRPr="004C3FA7" w:rsidRDefault="004C3FA7" w:rsidP="004C3FA7">
      <w:pPr>
        <w:pStyle w:val="ListParagraph"/>
        <w:spacing w:after="0" w:line="240" w:lineRule="auto"/>
        <w:rPr>
          <w:rFonts w:eastAsia="Times New Roman" w:cs="Arial"/>
          <w:szCs w:val="24"/>
        </w:rPr>
      </w:pPr>
      <w:proofErr w:type="gramStart"/>
      <w:r w:rsidRPr="004C3FA7">
        <w:rPr>
          <w:rFonts w:eastAsia="Times New Roman" w:cs="Arial"/>
          <w:szCs w:val="24"/>
        </w:rPr>
        <w:t>example</w:t>
      </w:r>
      <w:proofErr w:type="gramEnd"/>
      <w:r w:rsidRPr="004C3FA7">
        <w:rPr>
          <w:rFonts w:eastAsia="Times New Roman" w:cs="Arial"/>
          <w:szCs w:val="24"/>
        </w:rPr>
        <w:t>:</w:t>
      </w:r>
      <w:r w:rsidRPr="004C3FA7">
        <w:rPr>
          <w:rFonts w:eastAsia="Times New Roman" w:cs="Arial"/>
          <w:szCs w:val="24"/>
        </w:rPr>
        <w:br/>
      </w:r>
      <w:r w:rsidRPr="004C3FA7">
        <w:rPr>
          <w:rFonts w:cs="Arial"/>
          <w:color w:val="222222"/>
          <w:szCs w:val="24"/>
        </w:rPr>
        <w:t>"If I Said You Had a Beautiful Body, Would You Hold It Against Me."</w:t>
      </w:r>
    </w:p>
    <w:p w:rsidR="00CA4D8D" w:rsidRPr="00CA4D8D" w:rsidRDefault="00CA4D8D" w:rsidP="00CA4D8D">
      <w:pPr>
        <w:spacing w:after="0" w:line="240" w:lineRule="auto"/>
        <w:rPr>
          <w:rFonts w:eastAsia="Times New Roman" w:cs="Arial"/>
          <w:szCs w:val="24"/>
        </w:rPr>
      </w:pPr>
    </w:p>
    <w:p w:rsidR="00CA4D8D" w:rsidRPr="00CA4D8D" w:rsidRDefault="00CA4D8D" w:rsidP="00CA4D8D">
      <w:pPr>
        <w:spacing w:after="0" w:line="240" w:lineRule="auto"/>
        <w:rPr>
          <w:rFonts w:eastAsia="Times New Roman" w:cs="Arial"/>
          <w:szCs w:val="24"/>
        </w:rPr>
      </w:pPr>
    </w:p>
    <w:p w:rsidR="00A95095" w:rsidRDefault="00A95095"/>
    <w:sectPr w:rsidR="00A95095" w:rsidSect="00BF07CC">
      <w:pgSz w:w="12240" w:h="15840"/>
      <w:pgMar w:top="45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16C52"/>
    <w:multiLevelType w:val="hybridMultilevel"/>
    <w:tmpl w:val="9A727F46"/>
    <w:lvl w:ilvl="0" w:tplc="15C6C0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621E19"/>
    <w:rsid w:val="0015652D"/>
    <w:rsid w:val="004B4749"/>
    <w:rsid w:val="004C3FA7"/>
    <w:rsid w:val="00621E19"/>
    <w:rsid w:val="00691E27"/>
    <w:rsid w:val="0077357A"/>
    <w:rsid w:val="008D5EAE"/>
    <w:rsid w:val="009C289D"/>
    <w:rsid w:val="00A36CEE"/>
    <w:rsid w:val="00A95095"/>
    <w:rsid w:val="00B276A3"/>
    <w:rsid w:val="00BE320A"/>
    <w:rsid w:val="00BF07CC"/>
    <w:rsid w:val="00C5514E"/>
    <w:rsid w:val="00CA4D8D"/>
    <w:rsid w:val="00DA12B0"/>
    <w:rsid w:val="00FF7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A3"/>
  </w:style>
  <w:style w:type="paragraph" w:styleId="Heading2">
    <w:name w:val="heading 2"/>
    <w:basedOn w:val="Normal"/>
    <w:link w:val="Heading2Char"/>
    <w:uiPriority w:val="9"/>
    <w:qFormat/>
    <w:rsid w:val="00BE32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20A"/>
    <w:rPr>
      <w:rFonts w:ascii="Times New Roman" w:eastAsia="Times New Roman" w:hAnsi="Times New Roman" w:cs="Times New Roman"/>
      <w:b/>
      <w:bCs/>
      <w:sz w:val="36"/>
      <w:szCs w:val="36"/>
    </w:rPr>
  </w:style>
  <w:style w:type="paragraph" w:styleId="NormalWeb">
    <w:name w:val="Normal (Web)"/>
    <w:basedOn w:val="Normal"/>
    <w:uiPriority w:val="99"/>
    <w:unhideWhenUsed/>
    <w:rsid w:val="00BE320A"/>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BE320A"/>
    <w:rPr>
      <w:color w:val="0000FF"/>
      <w:u w:val="single"/>
    </w:rPr>
  </w:style>
  <w:style w:type="character" w:customStyle="1" w:styleId="apple-converted-space">
    <w:name w:val="apple-converted-space"/>
    <w:basedOn w:val="DefaultParagraphFont"/>
    <w:rsid w:val="00BE320A"/>
  </w:style>
  <w:style w:type="character" w:customStyle="1" w:styleId="ssens">
    <w:name w:val="ssens"/>
    <w:basedOn w:val="DefaultParagraphFont"/>
    <w:rsid w:val="00CA4D8D"/>
  </w:style>
  <w:style w:type="character" w:styleId="Strong">
    <w:name w:val="Strong"/>
    <w:basedOn w:val="DefaultParagraphFont"/>
    <w:uiPriority w:val="22"/>
    <w:qFormat/>
    <w:rsid w:val="00CA4D8D"/>
    <w:rPr>
      <w:b/>
      <w:bCs/>
    </w:rPr>
  </w:style>
  <w:style w:type="paragraph" w:styleId="ListParagraph">
    <w:name w:val="List Paragraph"/>
    <w:basedOn w:val="Normal"/>
    <w:uiPriority w:val="34"/>
    <w:qFormat/>
    <w:rsid w:val="004C3FA7"/>
    <w:pPr>
      <w:ind w:left="720"/>
      <w:contextualSpacing/>
    </w:pPr>
  </w:style>
</w:styles>
</file>

<file path=word/webSettings.xml><?xml version="1.0" encoding="utf-8"?>
<w:webSettings xmlns:r="http://schemas.openxmlformats.org/officeDocument/2006/relationships" xmlns:w="http://schemas.openxmlformats.org/wordprocessingml/2006/main">
  <w:divs>
    <w:div w:id="1173496668">
      <w:bodyDiv w:val="1"/>
      <w:marLeft w:val="0"/>
      <w:marRight w:val="0"/>
      <w:marTop w:val="0"/>
      <w:marBottom w:val="0"/>
      <w:divBdr>
        <w:top w:val="none" w:sz="0" w:space="0" w:color="auto"/>
        <w:left w:val="none" w:sz="0" w:space="0" w:color="auto"/>
        <w:bottom w:val="none" w:sz="0" w:space="0" w:color="auto"/>
        <w:right w:val="none" w:sz="0" w:space="0" w:color="auto"/>
      </w:divBdr>
      <w:divsChild>
        <w:div w:id="262154485">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344866998">
      <w:bodyDiv w:val="1"/>
      <w:marLeft w:val="0"/>
      <w:marRight w:val="0"/>
      <w:marTop w:val="0"/>
      <w:marBottom w:val="0"/>
      <w:divBdr>
        <w:top w:val="none" w:sz="0" w:space="0" w:color="auto"/>
        <w:left w:val="none" w:sz="0" w:space="0" w:color="auto"/>
        <w:bottom w:val="none" w:sz="0" w:space="0" w:color="auto"/>
        <w:right w:val="none" w:sz="0" w:space="0" w:color="auto"/>
      </w:divBdr>
    </w:div>
    <w:div w:id="1781678756">
      <w:bodyDiv w:val="1"/>
      <w:marLeft w:val="0"/>
      <w:marRight w:val="0"/>
      <w:marTop w:val="0"/>
      <w:marBottom w:val="0"/>
      <w:divBdr>
        <w:top w:val="none" w:sz="0" w:space="0" w:color="auto"/>
        <w:left w:val="none" w:sz="0" w:space="0" w:color="auto"/>
        <w:bottom w:val="none" w:sz="0" w:space="0" w:color="auto"/>
        <w:right w:val="none" w:sz="0" w:space="0" w:color="auto"/>
      </w:divBdr>
      <w:divsChild>
        <w:div w:id="1212307933">
          <w:marLeft w:val="0"/>
          <w:marRight w:val="0"/>
          <w:marTop w:val="0"/>
          <w:marBottom w:val="0"/>
          <w:divBdr>
            <w:top w:val="none" w:sz="0" w:space="0" w:color="auto"/>
            <w:left w:val="none" w:sz="0" w:space="0" w:color="auto"/>
            <w:bottom w:val="none" w:sz="0" w:space="0" w:color="auto"/>
            <w:right w:val="none" w:sz="0" w:space="0" w:color="auto"/>
          </w:divBdr>
          <w:divsChild>
            <w:div w:id="1691488149">
              <w:marLeft w:val="0"/>
              <w:marRight w:val="0"/>
              <w:marTop w:val="0"/>
              <w:marBottom w:val="0"/>
              <w:divBdr>
                <w:top w:val="none" w:sz="0" w:space="0" w:color="auto"/>
                <w:left w:val="none" w:sz="0" w:space="0" w:color="auto"/>
                <w:bottom w:val="none" w:sz="0" w:space="0" w:color="auto"/>
                <w:right w:val="none" w:sz="0" w:space="0" w:color="auto"/>
              </w:divBdr>
            </w:div>
          </w:divsChild>
        </w:div>
        <w:div w:id="1620260737">
          <w:marLeft w:val="0"/>
          <w:marRight w:val="0"/>
          <w:marTop w:val="0"/>
          <w:marBottom w:val="0"/>
          <w:divBdr>
            <w:top w:val="none" w:sz="0" w:space="0" w:color="auto"/>
            <w:left w:val="none" w:sz="0" w:space="0" w:color="auto"/>
            <w:bottom w:val="none" w:sz="0" w:space="0" w:color="auto"/>
            <w:right w:val="none" w:sz="0" w:space="0" w:color="auto"/>
          </w:divBdr>
          <w:divsChild>
            <w:div w:id="501547297">
              <w:marLeft w:val="0"/>
              <w:marRight w:val="0"/>
              <w:marTop w:val="0"/>
              <w:marBottom w:val="0"/>
              <w:divBdr>
                <w:top w:val="none" w:sz="0" w:space="0" w:color="auto"/>
                <w:left w:val="none" w:sz="0" w:space="0" w:color="auto"/>
                <w:bottom w:val="none" w:sz="0" w:space="0" w:color="auto"/>
                <w:right w:val="none" w:sz="0" w:space="0" w:color="auto"/>
              </w:divBdr>
            </w:div>
            <w:div w:id="14982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erforming_art" TargetMode="External"/><Relationship Id="rId13" Type="http://schemas.openxmlformats.org/officeDocument/2006/relationships/hyperlink" Target="http://en.wikipedia.org/wiki/The_Colbert_Repor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Graphic_arts" TargetMode="External"/><Relationship Id="rId12" Type="http://schemas.openxmlformats.org/officeDocument/2006/relationships/hyperlink" Target="http://en.wikipedia.org/wiki/Stephen_Colbe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terarydevices.net/theme/" TargetMode="External"/><Relationship Id="rId1" Type="http://schemas.openxmlformats.org/officeDocument/2006/relationships/numbering" Target="numbering.xml"/><Relationship Id="rId6" Type="http://schemas.openxmlformats.org/officeDocument/2006/relationships/hyperlink" Target="http://en.wikipedia.org/wiki/Literature" TargetMode="External"/><Relationship Id="rId11" Type="http://schemas.openxmlformats.org/officeDocument/2006/relationships/hyperlink" Target="http://en.wikipedia.org/wiki/Double_entendre" TargetMode="External"/><Relationship Id="rId5" Type="http://schemas.openxmlformats.org/officeDocument/2006/relationships/hyperlink" Target="http://en.wikipedia.org/wiki/Genre" TargetMode="External"/><Relationship Id="rId15" Type="http://schemas.openxmlformats.org/officeDocument/2006/relationships/hyperlink" Target="http://literarydevices.net/sonnet/" TargetMode="External"/><Relationship Id="rId10" Type="http://schemas.openxmlformats.org/officeDocument/2006/relationships/hyperlink" Target="http://en.wikipedia.org/wiki/Parody" TargetMode="External"/><Relationship Id="rId4" Type="http://schemas.openxmlformats.org/officeDocument/2006/relationships/webSettings" Target="webSettings.xml"/><Relationship Id="rId9" Type="http://schemas.openxmlformats.org/officeDocument/2006/relationships/hyperlink" Target="http://en.wikipedia.org/wiki/Irony" TargetMode="External"/><Relationship Id="rId14" Type="http://schemas.openxmlformats.org/officeDocument/2006/relationships/hyperlink" Target="http://en.wikipedia.org/wiki/Stephen_Colbert_(charac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mgulledge</dc:creator>
  <cp:keywords/>
  <dc:description/>
  <cp:lastModifiedBy>mgulledge</cp:lastModifiedBy>
  <cp:revision>3</cp:revision>
  <cp:lastPrinted>2014-05-08T13:55:00Z</cp:lastPrinted>
  <dcterms:created xsi:type="dcterms:W3CDTF">2014-05-07T17:25:00Z</dcterms:created>
  <dcterms:modified xsi:type="dcterms:W3CDTF">2014-05-08T16:59:00Z</dcterms:modified>
</cp:coreProperties>
</file>