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D4" w:rsidRDefault="00306DD4" w:rsidP="009A1C21">
      <w:pPr>
        <w:shd w:val="clear" w:color="auto" w:fill="FFFFFF"/>
        <w:spacing w:after="0" w:line="240" w:lineRule="auto"/>
        <w:rPr>
          <w:rFonts w:ascii="Arial" w:eastAsia="Times New Roman" w:hAnsi="Arial" w:cs="Arial"/>
          <w:lang w:val="en"/>
        </w:rPr>
      </w:pPr>
      <w:r>
        <w:rPr>
          <w:rFonts w:ascii="Arial" w:eastAsia="Times New Roman" w:hAnsi="Arial" w:cs="Arial"/>
          <w:lang w:val="en"/>
        </w:rPr>
        <w:t>Classwork for Friday, February 19, 2016                                 Name_________________________</w:t>
      </w:r>
    </w:p>
    <w:p w:rsidR="00306DD4" w:rsidRDefault="00306DD4" w:rsidP="009A1C21">
      <w:pPr>
        <w:shd w:val="clear" w:color="auto" w:fill="FFFFFF"/>
        <w:spacing w:after="0" w:line="240" w:lineRule="auto"/>
        <w:rPr>
          <w:rFonts w:ascii="Arial" w:eastAsia="Times New Roman" w:hAnsi="Arial" w:cs="Arial"/>
          <w:lang w:val="en"/>
        </w:rPr>
      </w:pPr>
    </w:p>
    <w:p w:rsidR="009A1C21" w:rsidRPr="00306DD4" w:rsidRDefault="009A1C21" w:rsidP="009A1C21">
      <w:pPr>
        <w:shd w:val="clear" w:color="auto" w:fill="FFFFFF"/>
        <w:spacing w:after="0" w:line="240" w:lineRule="auto"/>
        <w:rPr>
          <w:rFonts w:ascii="Arial" w:eastAsia="Times New Roman" w:hAnsi="Arial" w:cs="Arial"/>
          <w:lang w:val="en"/>
        </w:rPr>
      </w:pPr>
      <w:r w:rsidRPr="00306DD4">
        <w:rPr>
          <w:rFonts w:ascii="Arial" w:eastAsia="Times New Roman" w:hAnsi="Arial" w:cs="Arial"/>
          <w:lang w:val="en"/>
        </w:rPr>
        <w:t xml:space="preserve">NOTE: </w:t>
      </w:r>
      <w:r w:rsidRPr="00306DD4">
        <w:rPr>
          <w:rFonts w:ascii="Arial" w:eastAsia="Times New Roman" w:hAnsi="Arial" w:cs="Arial"/>
          <w:lang w:val="en"/>
        </w:rPr>
        <w:t xml:space="preserve">Sophomores who are considering enrolling in the IB Diploma </w:t>
      </w:r>
      <w:proofErr w:type="spellStart"/>
      <w:r w:rsidRPr="00306DD4">
        <w:rPr>
          <w:rFonts w:ascii="Arial" w:eastAsia="Times New Roman" w:hAnsi="Arial" w:cs="Arial"/>
          <w:lang w:val="en"/>
        </w:rPr>
        <w:t>Programme</w:t>
      </w:r>
      <w:proofErr w:type="spellEnd"/>
      <w:r w:rsidRPr="00306DD4">
        <w:rPr>
          <w:rFonts w:ascii="Arial" w:eastAsia="Times New Roman" w:hAnsi="Arial" w:cs="Arial"/>
          <w:lang w:val="en"/>
        </w:rPr>
        <w:t xml:space="preserve"> should plan to attend a meeting with the IB Coordinators before they register for courses.  These meetings will take place in room 2306 during both lunches on February 22 and 23 and March 2, 3, 8, and 9.  There will additionally be a meeting for parents of interested students on March 1 at 5:30 PM in the auditorium.</w:t>
      </w:r>
    </w:p>
    <w:p w:rsidR="009A1C21" w:rsidRPr="00306DD4" w:rsidRDefault="009A1C21" w:rsidP="009A1C21">
      <w:pPr>
        <w:shd w:val="clear" w:color="auto" w:fill="FFFFFF"/>
        <w:spacing w:after="0" w:line="240" w:lineRule="auto"/>
        <w:rPr>
          <w:rFonts w:ascii="Arial" w:eastAsia="Times New Roman" w:hAnsi="Arial" w:cs="Arial"/>
          <w:lang w:val="en"/>
        </w:rPr>
      </w:pPr>
    </w:p>
    <w:p w:rsidR="006D293D" w:rsidRPr="00306DD4" w:rsidRDefault="006D293D">
      <w:pPr>
        <w:rPr>
          <w:rFonts w:ascii="Arial" w:hAnsi="Arial" w:cs="Arial"/>
        </w:rPr>
      </w:pPr>
      <w:r w:rsidRPr="00306DD4">
        <w:rPr>
          <w:rFonts w:ascii="Arial" w:hAnsi="Arial" w:cs="Arial"/>
        </w:rPr>
        <w:t xml:space="preserve">Okonkwo’s </w:t>
      </w:r>
      <w:r w:rsidR="00BC2DF7" w:rsidRPr="00306DD4">
        <w:rPr>
          <w:rFonts w:ascii="Arial" w:hAnsi="Arial" w:cs="Arial"/>
        </w:rPr>
        <w:t xml:space="preserve">fear of being weak like his father causes him to possess a fierce </w:t>
      </w:r>
      <w:r w:rsidRPr="00306DD4">
        <w:rPr>
          <w:rFonts w:ascii="Arial" w:hAnsi="Arial" w:cs="Arial"/>
        </w:rPr>
        <w:t xml:space="preserve">work ethic </w:t>
      </w:r>
      <w:r w:rsidR="00BC2DF7" w:rsidRPr="00306DD4">
        <w:rPr>
          <w:rFonts w:ascii="Arial" w:hAnsi="Arial" w:cs="Arial"/>
        </w:rPr>
        <w:t xml:space="preserve">which </w:t>
      </w:r>
      <w:r w:rsidRPr="00306DD4">
        <w:rPr>
          <w:rFonts w:ascii="Arial" w:hAnsi="Arial" w:cs="Arial"/>
        </w:rPr>
        <w:t xml:space="preserve">serves him well when he is forced to endure hardship.  Look at the pages listed below and write on the corresponding line both the difficult circumstances that Okonkwo faces and the ways his work ethic keeps him from falling into permanent despair or failure.  </w:t>
      </w:r>
    </w:p>
    <w:p w:rsidR="006D293D" w:rsidRPr="00306DD4" w:rsidRDefault="006D293D">
      <w:pPr>
        <w:rPr>
          <w:rFonts w:ascii="Arial" w:hAnsi="Arial" w:cs="Arial"/>
        </w:rPr>
      </w:pPr>
      <w:r w:rsidRPr="00306DD4">
        <w:rPr>
          <w:rFonts w:ascii="Arial" w:hAnsi="Arial" w:cs="Arial"/>
        </w:rPr>
        <w:t>18-22</w:t>
      </w:r>
      <w:r w:rsidR="005D5642">
        <w:rPr>
          <w:rFonts w:ascii="Arial" w:hAnsi="Arial" w:cs="Arial"/>
        </w:rPr>
        <w:br/>
      </w:r>
    </w:p>
    <w:p w:rsidR="006D293D" w:rsidRPr="00306DD4" w:rsidRDefault="006D293D">
      <w:pPr>
        <w:rPr>
          <w:rFonts w:ascii="Arial" w:hAnsi="Arial" w:cs="Arial"/>
        </w:rPr>
      </w:pPr>
      <w:r w:rsidRPr="00306DD4">
        <w:rPr>
          <w:rFonts w:ascii="Arial" w:hAnsi="Arial" w:cs="Arial"/>
        </w:rPr>
        <w:t>23-25</w:t>
      </w:r>
    </w:p>
    <w:p w:rsidR="00BC2DF7" w:rsidRPr="00306DD4" w:rsidRDefault="005D5642">
      <w:pPr>
        <w:rPr>
          <w:rFonts w:ascii="Arial" w:hAnsi="Arial" w:cs="Arial"/>
        </w:rPr>
      </w:pPr>
      <w:r>
        <w:rPr>
          <w:rFonts w:ascii="Arial" w:hAnsi="Arial" w:cs="Arial"/>
        </w:rPr>
        <w:br/>
      </w:r>
      <w:r w:rsidR="00BC2DF7" w:rsidRPr="00306DD4">
        <w:rPr>
          <w:rFonts w:ascii="Arial" w:hAnsi="Arial" w:cs="Arial"/>
        </w:rPr>
        <w:t xml:space="preserve">Okonkwo’s fear of being weak like his father, likewise, causes him to demonstrate violence towards those who cross him and criticism of those he believes are beneath him.   Look at the pages listed below and write on the corresponding lines both the circumstances that provoke Okonkwo to violence and/or criticism and the ways his violence and criticism affect his relationships with his family and tribal members.  </w:t>
      </w:r>
    </w:p>
    <w:p w:rsidR="00BC2DF7" w:rsidRPr="00306DD4" w:rsidRDefault="00BC2DF7">
      <w:pPr>
        <w:rPr>
          <w:rFonts w:ascii="Arial" w:hAnsi="Arial" w:cs="Arial"/>
        </w:rPr>
      </w:pPr>
      <w:r w:rsidRPr="00306DD4">
        <w:rPr>
          <w:rFonts w:ascii="Arial" w:hAnsi="Arial" w:cs="Arial"/>
        </w:rPr>
        <w:t>26-27</w:t>
      </w:r>
      <w:r w:rsidR="005D5642">
        <w:rPr>
          <w:rFonts w:ascii="Arial" w:hAnsi="Arial" w:cs="Arial"/>
        </w:rPr>
        <w:br/>
      </w:r>
    </w:p>
    <w:p w:rsidR="00BC2DF7" w:rsidRPr="00306DD4" w:rsidRDefault="00BC2DF7">
      <w:pPr>
        <w:rPr>
          <w:rFonts w:ascii="Arial" w:hAnsi="Arial" w:cs="Arial"/>
        </w:rPr>
      </w:pPr>
      <w:r w:rsidRPr="00306DD4">
        <w:rPr>
          <w:rFonts w:ascii="Arial" w:hAnsi="Arial" w:cs="Arial"/>
        </w:rPr>
        <w:t>28</w:t>
      </w:r>
      <w:r w:rsidR="005D5642">
        <w:rPr>
          <w:rFonts w:ascii="Arial" w:hAnsi="Arial" w:cs="Arial"/>
        </w:rPr>
        <w:br/>
      </w:r>
    </w:p>
    <w:p w:rsidR="00BC2DF7" w:rsidRPr="00306DD4" w:rsidRDefault="00BC2DF7">
      <w:pPr>
        <w:rPr>
          <w:rFonts w:ascii="Arial" w:hAnsi="Arial" w:cs="Arial"/>
        </w:rPr>
      </w:pPr>
      <w:r w:rsidRPr="00306DD4">
        <w:rPr>
          <w:rFonts w:ascii="Arial" w:hAnsi="Arial" w:cs="Arial"/>
        </w:rPr>
        <w:t>29-31</w:t>
      </w:r>
      <w:r w:rsidR="005D5642">
        <w:rPr>
          <w:rFonts w:ascii="Arial" w:hAnsi="Arial" w:cs="Arial"/>
        </w:rPr>
        <w:br/>
      </w:r>
    </w:p>
    <w:p w:rsidR="00BC2DF7" w:rsidRPr="00306DD4" w:rsidRDefault="00BC2DF7">
      <w:pPr>
        <w:rPr>
          <w:rFonts w:ascii="Arial" w:hAnsi="Arial" w:cs="Arial"/>
        </w:rPr>
      </w:pPr>
      <w:r w:rsidRPr="00306DD4">
        <w:rPr>
          <w:rFonts w:ascii="Arial" w:hAnsi="Arial" w:cs="Arial"/>
        </w:rPr>
        <w:t>32-33</w:t>
      </w:r>
      <w:r w:rsidR="005D5642">
        <w:rPr>
          <w:rFonts w:ascii="Arial" w:hAnsi="Arial" w:cs="Arial"/>
        </w:rPr>
        <w:br/>
      </w:r>
    </w:p>
    <w:p w:rsidR="00306DD4" w:rsidRPr="00306DD4" w:rsidRDefault="00306DD4">
      <w:pPr>
        <w:rPr>
          <w:rFonts w:ascii="Arial" w:hAnsi="Arial" w:cs="Arial"/>
        </w:rPr>
      </w:pPr>
      <w:r w:rsidRPr="00306DD4">
        <w:rPr>
          <w:rFonts w:ascii="Arial" w:hAnsi="Arial" w:cs="Arial"/>
        </w:rPr>
        <w:t>38-40</w:t>
      </w:r>
      <w:r w:rsidR="005D5642">
        <w:rPr>
          <w:rFonts w:ascii="Arial" w:hAnsi="Arial" w:cs="Arial"/>
        </w:rPr>
        <w:br/>
      </w:r>
    </w:p>
    <w:p w:rsidR="00306DD4" w:rsidRPr="00306DD4" w:rsidRDefault="00306DD4">
      <w:pPr>
        <w:rPr>
          <w:rFonts w:ascii="Arial" w:hAnsi="Arial" w:cs="Arial"/>
        </w:rPr>
      </w:pPr>
      <w:r w:rsidRPr="00306DD4">
        <w:rPr>
          <w:rFonts w:ascii="Arial" w:hAnsi="Arial" w:cs="Arial"/>
        </w:rPr>
        <w:t>53</w:t>
      </w:r>
    </w:p>
    <w:p w:rsidR="00306DD4" w:rsidRPr="00306DD4" w:rsidRDefault="00BC2DF7">
      <w:pPr>
        <w:rPr>
          <w:rFonts w:ascii="Arial" w:hAnsi="Arial" w:cs="Arial"/>
        </w:rPr>
      </w:pPr>
      <w:r w:rsidRPr="00306DD4">
        <w:rPr>
          <w:rFonts w:ascii="Arial" w:hAnsi="Arial" w:cs="Arial"/>
        </w:rPr>
        <w:t xml:space="preserve">The most important deity to the Ibo tribe is the earth goddess, Ani.  The Week of Peace is devoted to honoring her before the farmers plant their crops.  Similarly, the Feast of the New Yam is held just before the harvest to give thanks to Ani for bringing the Ibo people a good crop.  </w:t>
      </w:r>
    </w:p>
    <w:p w:rsidR="00306DD4" w:rsidRPr="00306DD4" w:rsidRDefault="00306DD4">
      <w:pPr>
        <w:rPr>
          <w:rFonts w:ascii="Arial" w:hAnsi="Arial" w:cs="Arial"/>
        </w:rPr>
      </w:pPr>
      <w:r w:rsidRPr="00306DD4">
        <w:rPr>
          <w:rFonts w:ascii="Arial" w:hAnsi="Arial" w:cs="Arial"/>
        </w:rPr>
        <w:t>Provide at least two rituals and traditions that mark each of these special times:</w:t>
      </w:r>
    </w:p>
    <w:p w:rsidR="00306DD4" w:rsidRPr="00306DD4" w:rsidRDefault="00306DD4">
      <w:pPr>
        <w:rPr>
          <w:rFonts w:ascii="Arial" w:hAnsi="Arial" w:cs="Arial"/>
        </w:rPr>
      </w:pPr>
      <w:r w:rsidRPr="00306DD4">
        <w:rPr>
          <w:rFonts w:ascii="Arial" w:hAnsi="Arial" w:cs="Arial"/>
        </w:rPr>
        <w:t>The Week of Peace:</w:t>
      </w:r>
    </w:p>
    <w:p w:rsidR="00306DD4" w:rsidRPr="00306DD4" w:rsidRDefault="00306DD4">
      <w:pPr>
        <w:rPr>
          <w:rFonts w:ascii="Arial" w:hAnsi="Arial" w:cs="Arial"/>
        </w:rPr>
      </w:pPr>
    </w:p>
    <w:p w:rsidR="00306DD4" w:rsidRPr="00306DD4" w:rsidRDefault="00306DD4">
      <w:pPr>
        <w:rPr>
          <w:rFonts w:ascii="Arial" w:hAnsi="Arial" w:cs="Arial"/>
        </w:rPr>
      </w:pPr>
      <w:r w:rsidRPr="00306DD4">
        <w:rPr>
          <w:rFonts w:ascii="Arial" w:hAnsi="Arial" w:cs="Arial"/>
        </w:rPr>
        <w:t xml:space="preserve">The Feast of the Yams: </w:t>
      </w:r>
    </w:p>
    <w:p w:rsidR="00306DD4" w:rsidRPr="00306DD4" w:rsidRDefault="00306DD4">
      <w:pPr>
        <w:rPr>
          <w:rFonts w:ascii="Arial" w:hAnsi="Arial" w:cs="Arial"/>
        </w:rPr>
      </w:pPr>
      <w:r w:rsidRPr="00306DD4">
        <w:rPr>
          <w:rFonts w:ascii="Arial" w:hAnsi="Arial" w:cs="Arial"/>
        </w:rPr>
        <w:lastRenderedPageBreak/>
        <w:t xml:space="preserve"> </w:t>
      </w:r>
    </w:p>
    <w:p w:rsidR="00306DD4" w:rsidRPr="00306DD4" w:rsidRDefault="00306DD4">
      <w:pPr>
        <w:rPr>
          <w:rFonts w:ascii="Arial" w:hAnsi="Arial" w:cs="Arial"/>
        </w:rPr>
      </w:pPr>
      <w:r w:rsidRPr="00306DD4">
        <w:rPr>
          <w:rFonts w:ascii="Arial" w:hAnsi="Arial" w:cs="Arial"/>
        </w:rPr>
        <w:t xml:space="preserve">Explain the difference in the definition of </w:t>
      </w:r>
      <w:proofErr w:type="spellStart"/>
      <w:r w:rsidRPr="00306DD4">
        <w:rPr>
          <w:rFonts w:ascii="Arial" w:hAnsi="Arial" w:cs="Arial"/>
        </w:rPr>
        <w:t>agbala</w:t>
      </w:r>
      <w:proofErr w:type="spellEnd"/>
      <w:r w:rsidRPr="00306DD4">
        <w:rPr>
          <w:rFonts w:ascii="Arial" w:hAnsi="Arial" w:cs="Arial"/>
        </w:rPr>
        <w:t xml:space="preserve"> </w:t>
      </w:r>
      <w:r w:rsidR="005D5642">
        <w:rPr>
          <w:rFonts w:ascii="Arial" w:hAnsi="Arial" w:cs="Arial"/>
        </w:rPr>
        <w:t xml:space="preserve">–with a little “a” (13) and </w:t>
      </w:r>
      <w:proofErr w:type="spellStart"/>
      <w:r w:rsidR="005D5642">
        <w:rPr>
          <w:rFonts w:ascii="Arial" w:hAnsi="Arial" w:cs="Arial"/>
        </w:rPr>
        <w:t>Agbala</w:t>
      </w:r>
      <w:proofErr w:type="spellEnd"/>
      <w:r w:rsidR="005D5642">
        <w:rPr>
          <w:rFonts w:ascii="Arial" w:hAnsi="Arial" w:cs="Arial"/>
        </w:rPr>
        <w:t xml:space="preserve">—with a capital “A” </w:t>
      </w:r>
      <w:r w:rsidRPr="00306DD4">
        <w:rPr>
          <w:rFonts w:ascii="Arial" w:hAnsi="Arial" w:cs="Arial"/>
        </w:rPr>
        <w:t xml:space="preserve">(49).  Include in your response the special identity of Chielo.  </w:t>
      </w:r>
    </w:p>
    <w:p w:rsidR="00306DD4" w:rsidRDefault="00306DD4">
      <w:pPr>
        <w:rPr>
          <w:rFonts w:ascii="Arial" w:hAnsi="Arial" w:cs="Arial"/>
        </w:rPr>
      </w:pPr>
      <w:r w:rsidRPr="00306DD4">
        <w:rPr>
          <w:rFonts w:ascii="Arial" w:hAnsi="Arial" w:cs="Arial"/>
        </w:rPr>
        <w:t xml:space="preserve">Now, explain the irony of the </w:t>
      </w:r>
      <w:r w:rsidR="005D5642">
        <w:rPr>
          <w:rFonts w:ascii="Arial" w:hAnsi="Arial" w:cs="Arial"/>
        </w:rPr>
        <w:t xml:space="preserve">contrast between the two meanings.  </w:t>
      </w:r>
    </w:p>
    <w:p w:rsidR="005D5642" w:rsidRDefault="005D5642">
      <w:pPr>
        <w:rPr>
          <w:rFonts w:ascii="Arial" w:hAnsi="Arial" w:cs="Arial"/>
        </w:rPr>
      </w:pPr>
    </w:p>
    <w:p w:rsidR="005D5642" w:rsidRDefault="005D5642">
      <w:pPr>
        <w:rPr>
          <w:rFonts w:ascii="Arial" w:hAnsi="Arial" w:cs="Arial"/>
        </w:rPr>
      </w:pPr>
      <w:r>
        <w:rPr>
          <w:rFonts w:ascii="Arial" w:hAnsi="Arial" w:cs="Arial"/>
        </w:rPr>
        <w:t xml:space="preserve">Look through chapters 1-6 and write down four specific ways Okonkwo’s fear of being weak like his father has moved him to demonstrate many of the highest values of the tribe.  </w:t>
      </w:r>
    </w:p>
    <w:p w:rsidR="005D5642" w:rsidRPr="00306DD4" w:rsidRDefault="005D5642">
      <w:pPr>
        <w:rPr>
          <w:rFonts w:ascii="Arial" w:hAnsi="Arial" w:cs="Arial"/>
        </w:rPr>
      </w:pPr>
      <w:r>
        <w:rPr>
          <w:rFonts w:ascii="Arial" w:hAnsi="Arial" w:cs="Arial"/>
        </w:rPr>
        <w:t>Okonkwo’s actions                               Values demonstrated                        Way action demonstrates values</w:t>
      </w:r>
    </w:p>
    <w:p w:rsidR="006D293D" w:rsidRDefault="005D5642">
      <w:pPr>
        <w:rPr>
          <w:rFonts w:ascii="Arial" w:hAnsi="Arial" w:cs="Arial"/>
        </w:rPr>
      </w:pPr>
      <w:r>
        <w:rPr>
          <w:rFonts w:ascii="Arial" w:hAnsi="Arial" w:cs="Arial"/>
        </w:rPr>
        <w:t>1.</w:t>
      </w:r>
    </w:p>
    <w:p w:rsidR="005D5642" w:rsidRDefault="005D5642">
      <w:pPr>
        <w:rPr>
          <w:rFonts w:ascii="Arial" w:hAnsi="Arial" w:cs="Arial"/>
        </w:rPr>
      </w:pPr>
      <w:r>
        <w:rPr>
          <w:rFonts w:ascii="Arial" w:hAnsi="Arial" w:cs="Arial"/>
        </w:rPr>
        <w:t>2.</w:t>
      </w:r>
    </w:p>
    <w:p w:rsidR="005D5642" w:rsidRDefault="005D5642">
      <w:pPr>
        <w:rPr>
          <w:rFonts w:ascii="Arial" w:hAnsi="Arial" w:cs="Arial"/>
        </w:rPr>
      </w:pPr>
      <w:r>
        <w:rPr>
          <w:rFonts w:ascii="Arial" w:hAnsi="Arial" w:cs="Arial"/>
        </w:rPr>
        <w:t>3.</w:t>
      </w:r>
    </w:p>
    <w:p w:rsidR="005D5642" w:rsidRDefault="005D5642">
      <w:pPr>
        <w:rPr>
          <w:rFonts w:ascii="Arial" w:hAnsi="Arial" w:cs="Arial"/>
        </w:rPr>
      </w:pPr>
      <w:r>
        <w:rPr>
          <w:rFonts w:ascii="Arial" w:hAnsi="Arial" w:cs="Arial"/>
        </w:rPr>
        <w:t>4.</w:t>
      </w:r>
    </w:p>
    <w:p w:rsidR="005D5642" w:rsidRPr="00306DD4" w:rsidRDefault="005D5642">
      <w:pPr>
        <w:rPr>
          <w:rFonts w:ascii="Arial" w:hAnsi="Arial" w:cs="Arial"/>
        </w:rPr>
      </w:pPr>
      <w:bookmarkStart w:id="0" w:name="_GoBack"/>
      <w:bookmarkEnd w:id="0"/>
    </w:p>
    <w:sectPr w:rsidR="005D5642" w:rsidRPr="00306DD4" w:rsidSect="00306DD4">
      <w:pgSz w:w="12240" w:h="15840"/>
      <w:pgMar w:top="72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21"/>
    <w:rsid w:val="001128F7"/>
    <w:rsid w:val="002751F6"/>
    <w:rsid w:val="00306DD4"/>
    <w:rsid w:val="005D5642"/>
    <w:rsid w:val="006D293D"/>
    <w:rsid w:val="006E434D"/>
    <w:rsid w:val="007070BD"/>
    <w:rsid w:val="009A1C21"/>
    <w:rsid w:val="00BC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F7BBA-4CA2-40ED-B222-978C340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21"/>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1</cp:revision>
  <cp:lastPrinted>2016-02-19T13:49:00Z</cp:lastPrinted>
  <dcterms:created xsi:type="dcterms:W3CDTF">2016-02-19T13:04:00Z</dcterms:created>
  <dcterms:modified xsi:type="dcterms:W3CDTF">2016-02-19T20:50:00Z</dcterms:modified>
</cp:coreProperties>
</file>